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562" w:type="dxa"/>
        <w:tblLayout w:type="fixed"/>
        <w:tblLook w:val="0000" w:firstRow="0" w:lastRow="0" w:firstColumn="0" w:lastColumn="0" w:noHBand="0" w:noVBand="0"/>
      </w:tblPr>
      <w:tblGrid>
        <w:gridCol w:w="5007"/>
      </w:tblGrid>
      <w:tr w:rsidR="007A5783">
        <w:trPr>
          <w:trHeight w:val="366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Утверждаю</w:t>
            </w:r>
          </w:p>
        </w:tc>
      </w:tr>
      <w:tr w:rsidR="007A5783">
        <w:trPr>
          <w:trHeight w:val="239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5783">
        <w:trPr>
          <w:trHeight w:val="239"/>
        </w:trPr>
        <w:tc>
          <w:tcPr>
            <w:tcW w:w="500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Васильева Алла Юрьевна</w:t>
            </w:r>
          </w:p>
        </w:tc>
      </w:tr>
      <w:tr w:rsidR="007A5783">
        <w:trPr>
          <w:trHeight w:val="408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(подпись, Ф.И.О. руководителя)</w:t>
            </w:r>
          </w:p>
        </w:tc>
      </w:tr>
      <w:tr w:rsidR="007A5783">
        <w:trPr>
          <w:trHeight w:val="392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  _____________ 2020 г.</w:t>
            </w:r>
          </w:p>
        </w:tc>
      </w:tr>
    </w:tbl>
    <w:p w:rsidR="007A5783" w:rsidRDefault="00FC28F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-284" w:type="dxa"/>
        <w:tblLayout w:type="fixed"/>
        <w:tblLook w:val="0000" w:firstRow="0" w:lastRow="0" w:firstColumn="0" w:lastColumn="0" w:noHBand="0" w:noVBand="0"/>
      </w:tblPr>
      <w:tblGrid>
        <w:gridCol w:w="606"/>
        <w:gridCol w:w="1024"/>
        <w:gridCol w:w="1215"/>
        <w:gridCol w:w="1141"/>
        <w:gridCol w:w="895"/>
        <w:gridCol w:w="755"/>
        <w:gridCol w:w="382"/>
        <w:gridCol w:w="789"/>
        <w:gridCol w:w="390"/>
        <w:gridCol w:w="1474"/>
        <w:gridCol w:w="946"/>
        <w:gridCol w:w="783"/>
        <w:gridCol w:w="950"/>
        <w:gridCol w:w="133"/>
        <w:gridCol w:w="283"/>
        <w:gridCol w:w="542"/>
        <w:gridCol w:w="878"/>
        <w:gridCol w:w="1036"/>
        <w:gridCol w:w="895"/>
        <w:gridCol w:w="837"/>
      </w:tblGrid>
      <w:tr w:rsidR="007A5783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432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Муниципальное задание №</w:t>
            </w:r>
          </w:p>
        </w:tc>
      </w:tr>
      <w:tr w:rsidR="00B7711E" w:rsidTr="004967CE">
        <w:trPr>
          <w:trHeight w:val="398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2020 год и на плановый период 2021 и 2022 годов</w:t>
            </w:r>
          </w:p>
        </w:tc>
      </w:tr>
      <w:tr w:rsidR="00B7711E" w:rsidTr="004967CE">
        <w:trPr>
          <w:trHeight w:val="257"/>
        </w:trPr>
        <w:tc>
          <w:tcPr>
            <w:tcW w:w="104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266"/>
        </w:trPr>
        <w:tc>
          <w:tcPr>
            <w:tcW w:w="104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муниципального учреждения (обособленного подразделения): 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Коды</w:t>
            </w:r>
          </w:p>
        </w:tc>
      </w:tr>
      <w:tr w:rsidR="00B7711E" w:rsidTr="004967CE">
        <w:trPr>
          <w:trHeight w:val="288"/>
        </w:trPr>
        <w:tc>
          <w:tcPr>
            <w:tcW w:w="12308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МБОУ начальная общеобразовательная школа №7 г. Грязи</w:t>
            </w:r>
          </w:p>
        </w:tc>
        <w:tc>
          <w:tcPr>
            <w:tcW w:w="191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ОКУД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0506001</w:t>
            </w:r>
          </w:p>
        </w:tc>
      </w:tr>
      <w:tr w:rsidR="00B7711E" w:rsidTr="004967CE">
        <w:trPr>
          <w:trHeight w:val="458"/>
        </w:trPr>
        <w:tc>
          <w:tcPr>
            <w:tcW w:w="104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275"/>
        </w:trPr>
        <w:tc>
          <w:tcPr>
            <w:tcW w:w="104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Виды деятельности муниципального учреждения (обособленного подразделения):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288"/>
        </w:trPr>
        <w:tc>
          <w:tcPr>
            <w:tcW w:w="104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34.Начальное общее образование</w:t>
            </w:r>
          </w:p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42.Дополнительное образование детей и взрослых</w:t>
            </w:r>
          </w:p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50.Дошкольное образование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сводному реестру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398"/>
        </w:trPr>
        <w:tc>
          <w:tcPr>
            <w:tcW w:w="104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муниципального учреждения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ОКВЭД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456"/>
        </w:trPr>
        <w:tc>
          <w:tcPr>
            <w:tcW w:w="104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Бюджетное учреждение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799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ЧАСТЬ 1. Сведения об оказываемых муниципальных услугах</w:t>
            </w:r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1</w:t>
            </w:r>
          </w:p>
        </w:tc>
      </w:tr>
      <w:tr w:rsidR="00B7711E" w:rsidTr="004967CE">
        <w:trPr>
          <w:trHeight w:val="978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496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50787,0</w:t>
            </w:r>
            <w:r>
              <w:rPr>
                <w:rFonts w:ascii="Arial" w:hAnsi="Arial" w:cs="Arial"/>
                <w:sz w:val="2"/>
                <w:szCs w:val="2"/>
              </w:rPr>
              <w:t>5</w:t>
            </w:r>
          </w:p>
        </w:tc>
      </w:tr>
      <w:tr w:rsidR="00B7711E" w:rsidTr="004967CE">
        <w:trPr>
          <w:trHeight w:val="288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288"/>
        </w:trPr>
        <w:tc>
          <w:tcPr>
            <w:tcW w:w="1135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Присмотр и уход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288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B7711E" w:rsidTr="004967CE">
        <w:trPr>
          <w:trHeight w:val="288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B7711E" w:rsidTr="004967CE">
        <w:trPr>
          <w:trHeight w:val="288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B7711E" w:rsidTr="004967CE">
        <w:trPr>
          <w:trHeight w:val="217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037743"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037743" w:rsidTr="004967CE">
        <w:trPr>
          <w:cantSplit/>
          <w:trHeight w:val="320"/>
        </w:trPr>
        <w:tc>
          <w:tcPr>
            <w:tcW w:w="163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037743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037743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037743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037743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037743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037743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037743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037743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037743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037743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037743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037743" w:rsidTr="004967CE">
        <w:trPr>
          <w:cantSplit/>
          <w:trHeight w:val="213"/>
        </w:trPr>
        <w:tc>
          <w:tcPr>
            <w:tcW w:w="163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037743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037743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037743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037743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037743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037743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037743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037743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037743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037743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037743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743" w:rsidRPr="00037743" w:rsidRDefault="0003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711E" w:rsidTr="004967CE">
        <w:trPr>
          <w:trHeight w:val="181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B7711E" w:rsidTr="004967CE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152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853211О.99.0БВ19АБ74000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Обучающиеся</w:t>
            </w:r>
            <w:proofErr w:type="gramEnd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47202A" w:rsidRDefault="00B25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Физические лица до </w:t>
            </w:r>
            <w:r w:rsidR="0047202A" w:rsidRPr="004720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группа кратковременного пребывания детей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7711E" w:rsidTr="004967CE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1521A1" w:rsidP="00DA0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853211О.99.0БВ19АБ74000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Обучающиеся</w:t>
            </w:r>
            <w:proofErr w:type="gramEnd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9A4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Физические лица до </w:t>
            </w:r>
            <w:r w:rsidR="0047202A" w:rsidRPr="004720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B86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группа кратковременного пребывания детей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9A4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Полнота выполнения среднесуточного набора продуктов питания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детей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становленного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санитарными нормами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7711E" w:rsidTr="004967CE">
        <w:trPr>
          <w:trHeight w:val="6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3.2 Показатели, характеризующие объем муниципальной услуги: </w:t>
            </w:r>
          </w:p>
        </w:tc>
      </w:tr>
      <w:tr w:rsidR="00B7711E" w:rsidTr="004967CE">
        <w:trPr>
          <w:cantSplit/>
          <w:trHeight w:val="430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037743"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B7711E" w:rsidTr="004967CE">
        <w:trPr>
          <w:trHeight w:val="299"/>
        </w:trPr>
        <w:tc>
          <w:tcPr>
            <w:tcW w:w="6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B7711E" w:rsidTr="004967CE">
        <w:trPr>
          <w:cantSplit/>
          <w:trHeight w:val="327"/>
        </w:trPr>
        <w:tc>
          <w:tcPr>
            <w:tcW w:w="6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711E" w:rsidTr="004967CE">
        <w:trPr>
          <w:trHeight w:val="183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B7711E" w:rsidTr="004967CE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1521A1" w:rsidP="009A4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853211О.99.0БВ19АБ74000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Обучающиеся</w:t>
            </w:r>
            <w:proofErr w:type="gramEnd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B25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Физические лица до </w:t>
            </w:r>
            <w:r w:rsidR="0047202A" w:rsidRPr="004720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группа кратковременного пребывания детей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A65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FC28F8"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A65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FC28F8"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A65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FC28F8"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711E" w:rsidTr="004967CE">
        <w:trPr>
          <w:trHeight w:val="6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B7711E" w:rsidTr="004967CE">
        <w:trPr>
          <w:trHeight w:val="60"/>
        </w:trPr>
        <w:tc>
          <w:tcPr>
            <w:tcW w:w="1595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B7711E" w:rsidTr="004967CE">
        <w:trPr>
          <w:trHeight w:val="60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B7711E" w:rsidTr="004967CE">
        <w:trPr>
          <w:trHeight w:val="197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B7711E" w:rsidTr="004967CE">
        <w:trPr>
          <w:trHeight w:val="288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</w:t>
            </w:r>
            <w:proofErr w:type="gramStart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.д</w:t>
            </w:r>
            <w:proofErr w:type="gramEnd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ума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FC28F8"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"Об образовании в Российской Федерации"</w:t>
            </w:r>
          </w:p>
        </w:tc>
      </w:tr>
      <w:tr w:rsidR="00B7711E" w:rsidTr="004967CE">
        <w:trPr>
          <w:trHeight w:val="6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B7711E" w:rsidTr="004967CE">
        <w:trPr>
          <w:trHeight w:val="293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B7711E" w:rsidTr="004967CE">
        <w:trPr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DA0E00" w:rsidP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Закон </w:t>
            </w:r>
            <w:r w:rsidR="00FC2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"Об образ</w:t>
            </w:r>
            <w:r w:rsidR="00037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овании в Российской Федерации" </w:t>
            </w:r>
            <w:r w:rsidR="00FC2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29.12.2012</w:t>
            </w:r>
            <w:r w:rsidR="00037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№273-ФЗ</w:t>
            </w:r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B7711E" w:rsidTr="004967CE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1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B7711E" w:rsidTr="004967CE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61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B7711E" w:rsidTr="004967CE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1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7711E" w:rsidTr="004967CE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1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7711E" w:rsidTr="004967CE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61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7711E" w:rsidTr="004967CE">
        <w:trPr>
          <w:trHeight w:val="515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4C5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2</w:t>
            </w: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F8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  <w:r w:rsidR="00FC28F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.Г42.0</w:t>
            </w:r>
          </w:p>
        </w:tc>
      </w:tr>
      <w:tr w:rsidR="00B7711E" w:rsidTr="004967CE">
        <w:trPr>
          <w:trHeight w:val="40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80"/>
        </w:trPr>
        <w:tc>
          <w:tcPr>
            <w:tcW w:w="1135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дополнительных общеразвивающих программ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80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B7711E" w:rsidTr="004967CE">
        <w:trPr>
          <w:trHeight w:val="217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 характеризующий усло</w:t>
            </w:r>
            <w:r w:rsidR="00037743"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вия 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A01F7E" w:rsidTr="004967CE">
        <w:trPr>
          <w:cantSplit/>
          <w:trHeight w:val="320"/>
        </w:trPr>
        <w:tc>
          <w:tcPr>
            <w:tcW w:w="163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A01F7E" w:rsidTr="004967CE">
        <w:trPr>
          <w:cantSplit/>
          <w:trHeight w:val="213"/>
        </w:trPr>
        <w:tc>
          <w:tcPr>
            <w:tcW w:w="163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711E" w:rsidTr="004967CE">
        <w:trPr>
          <w:trHeight w:val="181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B7711E" w:rsidTr="004967CE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E20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8042000,99,0,ББ52АИ16000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спортивно-массовых и физкультурно-оздоровительных мероприятий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642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10,00</w:t>
            </w:r>
          </w:p>
        </w:tc>
      </w:tr>
      <w:tr w:rsidR="00B7711E" w:rsidTr="004967CE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E20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8042000,99,0,ББ52АИ16000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дополнительной общеразвивающей программы.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7711E" w:rsidTr="004967CE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E20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8042000,99,0,ББ52АИ16000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7711E" w:rsidTr="004967CE">
        <w:trPr>
          <w:trHeight w:val="6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3.2 Показатели, характеризующие объем муниципальной услуги: </w:t>
            </w:r>
          </w:p>
        </w:tc>
      </w:tr>
      <w:tr w:rsidR="00B7711E" w:rsidTr="004967CE">
        <w:trPr>
          <w:cantSplit/>
          <w:trHeight w:val="430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037743"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B7711E" w:rsidTr="004967CE">
        <w:trPr>
          <w:trHeight w:val="299"/>
        </w:trPr>
        <w:tc>
          <w:tcPr>
            <w:tcW w:w="6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2020 (очередной 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2021 (1-й год планового 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2022 (2-й год 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2020 (очередной 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2021 (1-й год 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2022 (2-й год 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планового периода)</w:t>
            </w:r>
          </w:p>
        </w:tc>
      </w:tr>
      <w:tr w:rsidR="00B7711E" w:rsidTr="004967CE">
        <w:trPr>
          <w:cantSplit/>
          <w:trHeight w:val="327"/>
        </w:trPr>
        <w:tc>
          <w:tcPr>
            <w:tcW w:w="6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711E" w:rsidTr="004967CE">
        <w:trPr>
          <w:trHeight w:val="183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B7711E" w:rsidTr="004967CE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E20FCA" w:rsidP="00DA0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8042000,99,0,ББ52АИ16000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711E" w:rsidTr="004967CE">
        <w:trPr>
          <w:trHeight w:val="6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B7711E" w:rsidTr="004967CE">
        <w:trPr>
          <w:trHeight w:val="60"/>
        </w:trPr>
        <w:tc>
          <w:tcPr>
            <w:tcW w:w="1595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B7711E" w:rsidTr="004967CE">
        <w:trPr>
          <w:trHeight w:val="60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B7711E" w:rsidTr="004967CE">
        <w:trPr>
          <w:trHeight w:val="197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B7711E" w:rsidTr="004967CE">
        <w:trPr>
          <w:trHeight w:val="288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</w:t>
            </w:r>
            <w:proofErr w:type="gramStart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,д</w:t>
            </w:r>
            <w:proofErr w:type="gramEnd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ума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FC28F8"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</w:t>
            </w:r>
          </w:p>
        </w:tc>
      </w:tr>
      <w:tr w:rsidR="00B7711E" w:rsidTr="004967CE">
        <w:trPr>
          <w:trHeight w:val="6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 w:rsidP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A0E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DA0E00" w:rsidRPr="00DA0E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Об обра</w:t>
            </w:r>
            <w:r w:rsid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зовании в Российской Федерации</w:t>
            </w:r>
            <w:r w:rsidR="00DA0E00" w:rsidRPr="00DA0E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DA0E00"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 w:rsidP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DA0E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proofErr w:type="gramStart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лицензировании образовательной деятельности" от 28.10.2013г.</w:t>
            </w:r>
            <w:r w:rsidR="00DA0E00"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Распоряжение Министерства РФ "Концепция развития допо</w:t>
            </w:r>
            <w:r w:rsid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лнительного образования детей" 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№1726-Р от 04.09.2014</w:t>
            </w:r>
            <w:r w:rsid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 w:rsidP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Приказ М</w:t>
            </w:r>
            <w:r w:rsidR="00077F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инистерства просвещения 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РФ "О порядке организации и осуществления образовательной деятельности по дополнительным о</w:t>
            </w:r>
            <w:r w:rsid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бщеобразовательным программам" </w:t>
            </w:r>
            <w:r w:rsidR="00077F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9.11.2018</w:t>
            </w:r>
            <w:r w:rsid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077F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№196</w:t>
            </w: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DA0E00" w:rsidRDefault="00FC28F8" w:rsidP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</w:t>
            </w:r>
            <w:r w:rsidR="00DA0E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DA0E00" w:rsidRPr="00DA0E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 общих принципах организации местного самоупр</w:t>
            </w:r>
            <w:r w:rsid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авления в Российской Федерации </w:t>
            </w:r>
            <w:r w:rsidR="00DA0E00" w:rsidRPr="00DA0E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06.10.2003</w:t>
            </w:r>
            <w:r w:rsid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DA0E00"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 w:rsidP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DA0E00"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037743" w:rsidRDefault="00FC28F8" w:rsidP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 Закон Липецкой области  "О нормативах финансирования о</w:t>
            </w:r>
            <w:r w:rsid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бщеобразовательных учреждений" 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19.08.2008</w:t>
            </w:r>
            <w:r w:rsid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DA0E00"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180-ОЗ</w:t>
            </w:r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B7711E" w:rsidTr="004967CE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58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4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B7711E" w:rsidTr="004967CE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8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B7711E" w:rsidTr="004967CE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8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4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7711E" w:rsidTr="004967CE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58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4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7711E" w:rsidTr="004967CE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58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44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7711E" w:rsidTr="004967CE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58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4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7711E" w:rsidTr="004967CE">
        <w:trPr>
          <w:trHeight w:val="978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 </w:t>
            </w:r>
            <w:r w:rsidR="004E2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7711E" w:rsidTr="004967CE">
        <w:trPr>
          <w:trHeight w:val="4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496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34.787.0</w:t>
            </w:r>
          </w:p>
        </w:tc>
      </w:tr>
      <w:tr w:rsidR="00B7711E" w:rsidTr="004967CE">
        <w:trPr>
          <w:trHeight w:val="40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80"/>
        </w:trPr>
        <w:tc>
          <w:tcPr>
            <w:tcW w:w="1135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80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711E" w:rsidTr="004967CE">
        <w:trPr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B7711E" w:rsidTr="004967CE">
        <w:trPr>
          <w:trHeight w:val="217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 характер</w:t>
            </w:r>
            <w:r w:rsidR="00037743"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изующий условия </w:t>
            </w: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A01F7E" w:rsidTr="004967CE">
        <w:trPr>
          <w:cantSplit/>
          <w:trHeight w:val="320"/>
        </w:trPr>
        <w:tc>
          <w:tcPr>
            <w:tcW w:w="163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A01F7E" w:rsidTr="004967CE">
        <w:trPr>
          <w:cantSplit/>
          <w:trHeight w:val="213"/>
        </w:trPr>
        <w:tc>
          <w:tcPr>
            <w:tcW w:w="163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E" w:rsidRPr="00037743" w:rsidRDefault="00A01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711E" w:rsidTr="004967CE">
        <w:trPr>
          <w:trHeight w:val="181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B7711E" w:rsidTr="004967CE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430E11" w:rsidP="00430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Обучающиеся</w:t>
            </w:r>
            <w:proofErr w:type="gramEnd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7711E" w:rsidTr="004967CE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430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Обучающиеся</w:t>
            </w:r>
            <w:proofErr w:type="gramEnd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7711E" w:rsidTr="004967CE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430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Обучающиеся</w:t>
            </w:r>
            <w:proofErr w:type="gramEnd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03774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77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7711E" w:rsidTr="004967CE">
        <w:trPr>
          <w:trHeight w:val="6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3.2 Показатели, характеризующие объем муниципальной услуги: </w:t>
            </w:r>
          </w:p>
        </w:tc>
      </w:tr>
      <w:tr w:rsidR="00B7711E" w:rsidTr="004967CE">
        <w:trPr>
          <w:cantSplit/>
          <w:trHeight w:val="430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A01F7E"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B7711E" w:rsidTr="004967CE">
        <w:trPr>
          <w:trHeight w:val="299"/>
        </w:trPr>
        <w:tc>
          <w:tcPr>
            <w:tcW w:w="6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B7711E" w:rsidTr="004967CE">
        <w:trPr>
          <w:cantSplit/>
          <w:trHeight w:val="327"/>
        </w:trPr>
        <w:tc>
          <w:tcPr>
            <w:tcW w:w="6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711E" w:rsidTr="004967CE">
        <w:trPr>
          <w:trHeight w:val="183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B7711E" w:rsidTr="004967CE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430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Обучающиеся</w:t>
            </w:r>
            <w:proofErr w:type="gramEnd"/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694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381</w:t>
            </w:r>
            <w:r w:rsidR="00FC28F8"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694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381</w:t>
            </w:r>
            <w:r w:rsidR="00FC28F8"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694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381</w:t>
            </w:r>
            <w:r w:rsidR="00FC28F8"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711E" w:rsidTr="004967CE">
        <w:trPr>
          <w:trHeight w:val="6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B7711E" w:rsidTr="004967CE">
        <w:trPr>
          <w:trHeight w:val="60"/>
        </w:trPr>
        <w:tc>
          <w:tcPr>
            <w:tcW w:w="1595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B7711E" w:rsidTr="004967CE">
        <w:trPr>
          <w:trHeight w:val="60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B7711E" w:rsidTr="004967CE">
        <w:trPr>
          <w:trHeight w:val="197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B7711E" w:rsidTr="004967CE">
        <w:trPr>
          <w:trHeight w:val="288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</w:t>
            </w:r>
            <w:proofErr w:type="gramStart"/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.д</w:t>
            </w:r>
            <w:proofErr w:type="gramEnd"/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ума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01F7E" w:rsidRDefault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FC28F8"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</w:t>
            </w:r>
          </w:p>
        </w:tc>
      </w:tr>
      <w:tr w:rsidR="00B7711E" w:rsidTr="004967CE">
        <w:trPr>
          <w:trHeight w:val="6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01F7E" w:rsidRDefault="00DA0E00" w:rsidP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FC28F8"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</w:t>
            </w:r>
            <w:r w:rsidR="00A01F7E"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ии в Российской Федерации" </w:t>
            </w:r>
            <w:r w:rsidR="00FC28F8"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A01F7E"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</w:t>
            </w: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01F7E" w:rsidRDefault="00FC28F8" w:rsidP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</w:t>
            </w:r>
            <w:r w:rsidR="00DA0E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образовательной деятельности" от 28.10.2013г.</w:t>
            </w:r>
            <w:r w:rsidR="00DA0E00"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01F7E" w:rsidRDefault="00FC28F8" w:rsidP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</w:t>
            </w:r>
            <w:r w:rsidR="00DA0E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</w:t>
            </w:r>
            <w:r w:rsidR="00DA0E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общеобразовательным программам</w:t>
            </w:r>
            <w:proofErr w:type="gramStart"/>
            <w:r w:rsidR="00DA0E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образовательным программам начального общего, основного общего </w:t>
            </w:r>
            <w:r w:rsidR="00A01F7E"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A01F7E"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DA0E00"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01F7E" w:rsidRDefault="00FC28F8" w:rsidP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A0E00"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Приказ Министерства  образования и науки РФ  </w:t>
            </w:r>
            <w:r w:rsidR="00DA0E00" w:rsidRPr="00DA0E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Об утверждении и введении в действие федерального государственного образовательного стандарта начального общего образования </w:t>
            </w:r>
            <w:r w:rsidR="00DA0E00" w:rsidRPr="00DA0E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06.10.2009г.</w:t>
            </w:r>
            <w:r w:rsidR="00DA0E00"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№373</w:t>
            </w: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01F7E" w:rsidRDefault="00FC28F8" w:rsidP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5. </w:t>
            </w:r>
            <w:r w:rsidR="00DA0E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DA0E00" w:rsidRPr="00DA0E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тарифной системе оплаты труда работников организаций, финансируемых из областного бюджета</w:t>
            </w:r>
            <w:r w:rsidR="00DA0E00" w:rsidRPr="00DA0E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02.12.2004</w:t>
            </w:r>
            <w:r w:rsidR="00A01F7E"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DA0E00"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№131-ОЗ</w:t>
            </w: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01F7E" w:rsidRDefault="00FC28F8" w:rsidP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A01F7E"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27.12.2007</w:t>
            </w:r>
            <w:r w:rsidR="00A01F7E"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DA0E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DA0E00"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119-ОЗ</w:t>
            </w:r>
          </w:p>
        </w:tc>
      </w:tr>
      <w:tr w:rsidR="00B7711E" w:rsidTr="004967CE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01F7E" w:rsidRDefault="007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783" w:rsidRPr="00A01F7E" w:rsidRDefault="00FC28F8" w:rsidP="00DA0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 Закон Липецкой области  "О нормативах финансирования о</w:t>
            </w:r>
            <w:r w:rsidR="00A01F7E"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бщеобразовательных учреждений" </w:t>
            </w: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19.08.2008</w:t>
            </w:r>
            <w:r w:rsidR="00A01F7E"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DA0E00"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180-ОЗ</w:t>
            </w:r>
          </w:p>
        </w:tc>
      </w:tr>
      <w:tr w:rsidR="00B7711E" w:rsidTr="004967CE">
        <w:trPr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B7711E" w:rsidTr="004967CE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1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B7711E" w:rsidTr="004967CE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33055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3055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61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33055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3055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783" w:rsidRPr="0033055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3055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</w:tr>
      <w:tr w:rsidR="00B7711E" w:rsidTr="004967CE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1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7711E" w:rsidTr="004967CE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1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7711E" w:rsidTr="004967CE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61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7711E" w:rsidTr="004967CE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61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783" w:rsidRPr="00A01F7E" w:rsidRDefault="00FC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450BF5" w:rsidTr="0033055E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055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ЧАСТЬ 3. Прочие сведения о муниципальном задании</w:t>
            </w:r>
            <w:r w:rsidR="0033055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</w:tr>
      <w:tr w:rsidR="00450BF5" w:rsidTr="0033055E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055E">
              <w:rPr>
                <w:rFonts w:ascii="Times New Roman" w:hAnsi="Times New Roman"/>
                <w:color w:val="000000"/>
                <w:sz w:val="18"/>
                <w:szCs w:val="18"/>
              </w:rPr>
              <w:t>РАЗДЕЛ 1</w:t>
            </w:r>
          </w:p>
        </w:tc>
      </w:tr>
      <w:tr w:rsidR="00450BF5" w:rsidTr="0033055E">
        <w:tblPrEx>
          <w:tblLook w:val="04A0" w:firstRow="1" w:lastRow="0" w:firstColumn="1" w:lastColumn="0" w:noHBand="0" w:noVBand="1"/>
        </w:tblPrEx>
        <w:trPr>
          <w:cantSplit/>
          <w:trHeight w:val="8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3055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1. Основания для досрочного прекращения исполнения муниципального задания</w:t>
            </w:r>
          </w:p>
        </w:tc>
      </w:tr>
      <w:tr w:rsidR="00450BF5" w:rsidTr="0033055E">
        <w:tblPrEx>
          <w:tblLook w:val="04A0" w:firstRow="1" w:lastRow="0" w:firstColumn="1" w:lastColumn="0" w:noHBand="0" w:noVBand="1"/>
        </w:tblPrEx>
        <w:trPr>
          <w:cantSplit/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3055E">
              <w:rPr>
                <w:rFonts w:ascii="Times New Roman" w:hAnsi="Times New Roman"/>
                <w:color w:val="000000"/>
                <w:sz w:val="16"/>
                <w:szCs w:val="16"/>
              </w:rPr>
              <w:t>Ликвидация</w:t>
            </w:r>
            <w:proofErr w:type="gramStart"/>
            <w:r w:rsidR="0033055E" w:rsidRPr="0033055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33055E"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  <w:proofErr w:type="gramEnd"/>
            <w:r w:rsidRPr="0033055E">
              <w:rPr>
                <w:rFonts w:ascii="Times New Roman" w:hAnsi="Times New Roman"/>
                <w:color w:val="000000"/>
                <w:sz w:val="16"/>
                <w:szCs w:val="16"/>
              </w:rPr>
              <w:t>реорганизация учреждения.. Закон  "Об образовании в Российской Федерации" от 29.12.2012г. №273-ФЗ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3055E">
              <w:rPr>
                <w:rFonts w:ascii="Times New Roman" w:hAnsi="Times New Roman"/>
                <w:color w:val="000000"/>
                <w:sz w:val="16"/>
                <w:szCs w:val="16"/>
              </w:rPr>
              <w:t>Отсутствие лицензии на право осуществления образовательной деятельности. Закон  "Об образовании в Российской Федерации" от 29.12.2012г. №273-ФЗ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303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3055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2. Иная информация, необходимая для исполнения (</w:t>
            </w:r>
            <w:proofErr w:type="gramStart"/>
            <w:r w:rsidRPr="0033055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контроля за</w:t>
            </w:r>
            <w:proofErr w:type="gramEnd"/>
            <w:r w:rsidRPr="0033055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выполнением) муниципального задания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3055E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316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3055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3. Порядок </w:t>
            </w:r>
            <w:proofErr w:type="gramStart"/>
            <w:r w:rsidRPr="0033055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контроля за</w:t>
            </w:r>
            <w:proofErr w:type="gramEnd"/>
            <w:r w:rsidRPr="0033055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исполнением муниципального задания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055E">
              <w:rPr>
                <w:rFonts w:ascii="Times New Roman" w:hAnsi="Times New Roman"/>
                <w:color w:val="000000"/>
                <w:sz w:val="14"/>
                <w:szCs w:val="14"/>
              </w:rPr>
              <w:t>Форма контроля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055E">
              <w:rPr>
                <w:rFonts w:ascii="Times New Roman" w:hAnsi="Times New Roman"/>
                <w:color w:val="000000"/>
                <w:sz w:val="14"/>
                <w:szCs w:val="14"/>
              </w:rPr>
              <w:t>Периодичность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055E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Исполнительные органы муниципальной власти, осуществляющие </w:t>
            </w:r>
            <w:proofErr w:type="gramStart"/>
            <w:r w:rsidRPr="0033055E">
              <w:rPr>
                <w:rFonts w:ascii="Times New Roman" w:hAnsi="Times New Roman"/>
                <w:color w:val="000000"/>
                <w:sz w:val="14"/>
                <w:szCs w:val="14"/>
              </w:rPr>
              <w:t>контроль за</w:t>
            </w:r>
            <w:proofErr w:type="gramEnd"/>
            <w:r w:rsidRPr="0033055E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выполнением муниципального задания</w:t>
            </w:r>
          </w:p>
        </w:tc>
      </w:tr>
      <w:tr w:rsidR="00450BF5" w:rsidTr="0033055E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3055E">
              <w:rPr>
                <w:rFonts w:ascii="Times New Roman" w:hAnsi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3055E">
              <w:rPr>
                <w:rFonts w:ascii="Times New Roman" w:hAnsi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3055E">
              <w:rPr>
                <w:rFonts w:ascii="Times New Roman" w:hAnsi="Times New Roman"/>
                <w:color w:val="000000"/>
                <w:sz w:val="10"/>
                <w:szCs w:val="10"/>
              </w:rPr>
              <w:t>3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055E">
              <w:rPr>
                <w:rFonts w:ascii="Times New Roman" w:hAnsi="Times New Roman"/>
                <w:color w:val="000000"/>
                <w:sz w:val="14"/>
                <w:szCs w:val="14"/>
              </w:rPr>
              <w:t>Проверка использования финансовых средств и материальных ресурсов, выделенных на выполнение задания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055E">
              <w:rPr>
                <w:rFonts w:ascii="Times New Roman" w:hAnsi="Times New Roman"/>
                <w:color w:val="000000"/>
                <w:sz w:val="14"/>
                <w:szCs w:val="14"/>
              </w:rPr>
              <w:t>В течение года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055E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Отдел образования администрации </w:t>
            </w:r>
            <w:proofErr w:type="spellStart"/>
            <w:r w:rsidRPr="0033055E">
              <w:rPr>
                <w:rFonts w:ascii="Times New Roman" w:hAnsi="Times New Roman"/>
                <w:color w:val="000000"/>
                <w:sz w:val="14"/>
                <w:szCs w:val="14"/>
              </w:rPr>
              <w:t>Грязинского</w:t>
            </w:r>
            <w:proofErr w:type="spellEnd"/>
            <w:r w:rsidRPr="0033055E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муниципального района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055E">
              <w:rPr>
                <w:rFonts w:ascii="Times New Roman" w:hAnsi="Times New Roman"/>
                <w:color w:val="000000"/>
                <w:sz w:val="14"/>
                <w:szCs w:val="14"/>
              </w:rPr>
              <w:t>Проверка соответствия фактической работы исполнителя условиям задания, включая качество, объем и порядок оказания услуги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055E">
              <w:rPr>
                <w:rFonts w:ascii="Times New Roman" w:hAnsi="Times New Roman"/>
                <w:color w:val="000000"/>
                <w:sz w:val="14"/>
                <w:szCs w:val="14"/>
              </w:rPr>
              <w:t>В течение года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055E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Отдел образования администрации </w:t>
            </w:r>
            <w:proofErr w:type="spellStart"/>
            <w:r w:rsidRPr="0033055E">
              <w:rPr>
                <w:rFonts w:ascii="Times New Roman" w:hAnsi="Times New Roman"/>
                <w:color w:val="000000"/>
                <w:sz w:val="14"/>
                <w:szCs w:val="14"/>
              </w:rPr>
              <w:t>Грязинского</w:t>
            </w:r>
            <w:proofErr w:type="spellEnd"/>
            <w:r w:rsidRPr="0033055E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муниципального района</w:t>
            </w:r>
          </w:p>
        </w:tc>
      </w:tr>
      <w:tr w:rsidR="00450BF5" w:rsidTr="0033055E">
        <w:tblPrEx>
          <w:tblLook w:val="04A0" w:firstRow="1" w:lastRow="0" w:firstColumn="1" w:lastColumn="0" w:noHBand="0" w:noVBand="1"/>
        </w:tblPrEx>
        <w:trPr>
          <w:cantSplit/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055E">
              <w:rPr>
                <w:rFonts w:ascii="Times New Roman" w:hAnsi="Times New Roman"/>
                <w:color w:val="000000"/>
                <w:sz w:val="14"/>
                <w:szCs w:val="14"/>
              </w:rPr>
              <w:t>Выездная проверка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055E">
              <w:rPr>
                <w:rFonts w:ascii="Times New Roman" w:hAnsi="Times New Roman"/>
                <w:color w:val="000000"/>
                <w:sz w:val="14"/>
                <w:szCs w:val="14"/>
              </w:rPr>
              <w:t>По графику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055E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Отдел образования администрации </w:t>
            </w:r>
            <w:proofErr w:type="spellStart"/>
            <w:r w:rsidRPr="0033055E">
              <w:rPr>
                <w:rFonts w:ascii="Times New Roman" w:hAnsi="Times New Roman"/>
                <w:color w:val="000000"/>
                <w:sz w:val="14"/>
                <w:szCs w:val="14"/>
              </w:rPr>
              <w:t>Грязинского</w:t>
            </w:r>
            <w:proofErr w:type="spellEnd"/>
            <w:r w:rsidRPr="0033055E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муниципального района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055E"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отчетности об исполнении муниципального задания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055E">
              <w:rPr>
                <w:rFonts w:ascii="Times New Roman" w:hAnsi="Times New Roman"/>
                <w:color w:val="000000"/>
                <w:sz w:val="14"/>
                <w:szCs w:val="14"/>
              </w:rPr>
              <w:t>Один раз в год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3055E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Отдел образования администрации </w:t>
            </w:r>
            <w:proofErr w:type="spellStart"/>
            <w:r w:rsidRPr="0033055E">
              <w:rPr>
                <w:rFonts w:ascii="Times New Roman" w:hAnsi="Times New Roman"/>
                <w:color w:val="000000"/>
                <w:sz w:val="14"/>
                <w:szCs w:val="14"/>
              </w:rPr>
              <w:t>Грязинского</w:t>
            </w:r>
            <w:proofErr w:type="spellEnd"/>
            <w:r w:rsidRPr="0033055E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муниципального района</w:t>
            </w:r>
          </w:p>
        </w:tc>
      </w:tr>
      <w:tr w:rsidR="00450BF5" w:rsidTr="0033055E">
        <w:tblPrEx>
          <w:tblLook w:val="04A0" w:firstRow="1" w:lastRow="0" w:firstColumn="1" w:lastColumn="0" w:noHBand="0" w:noVBand="1"/>
        </w:tblPrEx>
        <w:trPr>
          <w:cantSplit/>
          <w:trHeight w:val="60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3055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4. Требования к отчетности об исполнении муниципального задания</w:t>
            </w:r>
            <w:bookmarkStart w:id="0" w:name="_GoBack"/>
            <w:bookmarkEnd w:id="0"/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3055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4.1 Периодичность представления отчетов об исполнении муниципального задания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3055E">
              <w:rPr>
                <w:rFonts w:ascii="Times New Roman" w:hAnsi="Times New Roman"/>
                <w:color w:val="000000"/>
                <w:sz w:val="16"/>
                <w:szCs w:val="16"/>
              </w:rPr>
              <w:t>1. Один раз в год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3055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4.2. Сроки представления отчетов об исполнении муниципального задания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Pr="0033055E" w:rsidRDefault="00ED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3055E">
              <w:rPr>
                <w:rFonts w:ascii="Times New Roman" w:hAnsi="Times New Roman"/>
                <w:color w:val="000000"/>
                <w:sz w:val="16"/>
                <w:szCs w:val="16"/>
              </w:rPr>
              <w:t>1. до 15 февраля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3055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4.3. Иные требования к отчетности об исполнении муниципального задания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3055E">
              <w:rPr>
                <w:rFonts w:ascii="Times New Roman" w:hAnsi="Times New Roman"/>
                <w:color w:val="000000"/>
                <w:sz w:val="16"/>
                <w:szCs w:val="16"/>
              </w:rPr>
              <w:t>1. нет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15954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3055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5. Иные показатели, связанные с выполнением муниципального задания</w:t>
            </w:r>
          </w:p>
        </w:tc>
      </w:tr>
      <w:tr w:rsidR="00450BF5" w:rsidTr="004967CE">
        <w:tblPrEx>
          <w:tblLook w:val="04A0" w:firstRow="1" w:lastRow="0" w:firstColumn="1" w:lastColumn="0" w:noHBand="0" w:noVBand="1"/>
        </w:tblPrEx>
        <w:trPr>
          <w:cantSplit/>
          <w:trHeight w:val="255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3055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нет. </w:t>
            </w:r>
          </w:p>
          <w:p w:rsidR="00450BF5" w:rsidRPr="0033055E" w:rsidRDefault="0045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3055E">
              <w:rPr>
                <w:rFonts w:ascii="Times New Roman" w:hAnsi="Times New Roman"/>
                <w:color w:val="000000"/>
                <w:sz w:val="16"/>
                <w:szCs w:val="16"/>
              </w:rPr>
              <w:t>Допустимое (возможное) отклонение от выполнения муниципального задания - 0,03</w:t>
            </w:r>
          </w:p>
        </w:tc>
      </w:tr>
    </w:tbl>
    <w:p w:rsidR="00FC28F8" w:rsidRPr="00A01F7E" w:rsidRDefault="00FC28F8">
      <w:pPr>
        <w:rPr>
          <w:sz w:val="16"/>
          <w:szCs w:val="16"/>
        </w:rPr>
      </w:pPr>
    </w:p>
    <w:sectPr w:rsidR="00FC28F8" w:rsidRPr="00A01F7E" w:rsidSect="008959ED">
      <w:pgSz w:w="16901" w:h="11950" w:orient="landscape"/>
      <w:pgMar w:top="567" w:right="567" w:bottom="1135" w:left="567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11E"/>
    <w:rsid w:val="00037743"/>
    <w:rsid w:val="00077F00"/>
    <w:rsid w:val="000F649C"/>
    <w:rsid w:val="001521A1"/>
    <w:rsid w:val="0033055E"/>
    <w:rsid w:val="00430E11"/>
    <w:rsid w:val="00450BF5"/>
    <w:rsid w:val="0047202A"/>
    <w:rsid w:val="004967CE"/>
    <w:rsid w:val="004B33AD"/>
    <w:rsid w:val="004C5D84"/>
    <w:rsid w:val="004E2DE4"/>
    <w:rsid w:val="00694C5B"/>
    <w:rsid w:val="00792726"/>
    <w:rsid w:val="007A5783"/>
    <w:rsid w:val="008959ED"/>
    <w:rsid w:val="009A4C48"/>
    <w:rsid w:val="00A01F7E"/>
    <w:rsid w:val="00A65FB8"/>
    <w:rsid w:val="00AB5101"/>
    <w:rsid w:val="00B25FF1"/>
    <w:rsid w:val="00B7711E"/>
    <w:rsid w:val="00B8664A"/>
    <w:rsid w:val="00DA0577"/>
    <w:rsid w:val="00DA0E00"/>
    <w:rsid w:val="00E20FCA"/>
    <w:rsid w:val="00ED46D3"/>
    <w:rsid w:val="00F83248"/>
    <w:rsid w:val="00FC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5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1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5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1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6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80E49-6558-4D9F-9BD8-0549BB5C2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7</Pages>
  <Words>2402</Words>
  <Characters>13697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09.09.2015 09:26:33; РР·РјРµРЅРµРЅ: litvinov 12.11.2019 11:22:47</dc:subject>
  <dc:creator>Keysystems.DWH.ReportDesigner</dc:creator>
  <cp:lastModifiedBy>Пользователь Windows</cp:lastModifiedBy>
  <cp:revision>23</cp:revision>
  <cp:lastPrinted>2020-07-27T11:49:00Z</cp:lastPrinted>
  <dcterms:created xsi:type="dcterms:W3CDTF">2019-11-13T05:05:00Z</dcterms:created>
  <dcterms:modified xsi:type="dcterms:W3CDTF">2020-12-22T11:53:00Z</dcterms:modified>
</cp:coreProperties>
</file>